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86F9F" w14:textId="77777777" w:rsidR="006E1381" w:rsidRPr="00EF1F47" w:rsidRDefault="006E1381" w:rsidP="006E1381">
      <w:pPr>
        <w:widowControl w:val="0"/>
        <w:autoSpaceDE w:val="0"/>
        <w:autoSpaceDN w:val="0"/>
        <w:adjustRightInd w:val="0"/>
        <w:rPr>
          <w:rFonts w:cs="Arial"/>
          <w:color w:val="1A1A1A"/>
        </w:rPr>
      </w:pPr>
      <w:r w:rsidRPr="00EF1F47">
        <w:rPr>
          <w:rFonts w:cs="Arial"/>
          <w:color w:val="1A1A1A"/>
        </w:rPr>
        <w:t>The subtitle on this page didn't get changed:</w:t>
      </w:r>
    </w:p>
    <w:p w14:paraId="329ED538" w14:textId="77777777" w:rsidR="006E1381" w:rsidRPr="00EF1F47" w:rsidRDefault="006E1381" w:rsidP="006E1381">
      <w:pPr>
        <w:widowControl w:val="0"/>
        <w:autoSpaceDE w:val="0"/>
        <w:autoSpaceDN w:val="0"/>
        <w:adjustRightInd w:val="0"/>
        <w:rPr>
          <w:rFonts w:cs="Arial"/>
          <w:color w:val="1A1A1A"/>
        </w:rPr>
      </w:pPr>
    </w:p>
    <w:p w14:paraId="12669080" w14:textId="77777777" w:rsidR="006E1381" w:rsidRPr="00EF1F47" w:rsidRDefault="006E1381" w:rsidP="006E1381">
      <w:pPr>
        <w:widowControl w:val="0"/>
        <w:autoSpaceDE w:val="0"/>
        <w:autoSpaceDN w:val="0"/>
        <w:adjustRightInd w:val="0"/>
        <w:rPr>
          <w:rFonts w:cs="Arial"/>
          <w:color w:val="1A1A1A"/>
        </w:rPr>
      </w:pPr>
      <w:hyperlink r:id="rId5" w:history="1">
        <w:r w:rsidRPr="00EF1F47">
          <w:rPr>
            <w:rFonts w:cs="Arial"/>
            <w:color w:val="103CC0"/>
            <w:u w:val="single" w:color="103CC0"/>
          </w:rPr>
          <w:t>http://ulstercountyny.gov/ulsterforbusiness</w:t>
        </w:r>
      </w:hyperlink>
    </w:p>
    <w:p w14:paraId="03C23919" w14:textId="77777777" w:rsidR="006E1381" w:rsidRPr="00EF1F47" w:rsidRDefault="006E1381" w:rsidP="006E1381">
      <w:pPr>
        <w:widowControl w:val="0"/>
        <w:autoSpaceDE w:val="0"/>
        <w:autoSpaceDN w:val="0"/>
        <w:adjustRightInd w:val="0"/>
        <w:rPr>
          <w:rFonts w:cs="Arial"/>
          <w:color w:val="1A1A1A"/>
        </w:rPr>
      </w:pPr>
      <w:r w:rsidRPr="00EF1F47">
        <w:rPr>
          <w:rFonts w:cs="Arial"/>
          <w:color w:val="1A1A1A"/>
        </w:rPr>
        <w:t>HOME PAGE</w:t>
      </w:r>
    </w:p>
    <w:p w14:paraId="4D152935" w14:textId="77777777" w:rsidR="006E1381" w:rsidRPr="00EF1F47" w:rsidRDefault="006E1381" w:rsidP="006E1381">
      <w:pPr>
        <w:widowControl w:val="0"/>
        <w:autoSpaceDE w:val="0"/>
        <w:autoSpaceDN w:val="0"/>
        <w:adjustRightInd w:val="0"/>
        <w:rPr>
          <w:rFonts w:cs="Arial"/>
          <w:color w:val="1A1A1A"/>
        </w:rPr>
      </w:pPr>
      <w:r w:rsidRPr="00EF1F47">
        <w:rPr>
          <w:rFonts w:cs="Arial"/>
          <w:b/>
          <w:bCs/>
          <w:color w:val="1A1A1A"/>
        </w:rPr>
        <w:t> </w:t>
      </w:r>
    </w:p>
    <w:p w14:paraId="3FDAA7C7" w14:textId="77777777" w:rsidR="006E1381" w:rsidRPr="00EF1F47" w:rsidRDefault="006E1381" w:rsidP="006E1381">
      <w:pPr>
        <w:widowControl w:val="0"/>
        <w:autoSpaceDE w:val="0"/>
        <w:autoSpaceDN w:val="0"/>
        <w:adjustRightInd w:val="0"/>
        <w:rPr>
          <w:rFonts w:cs="Arial"/>
          <w:color w:val="1A1A1A"/>
        </w:rPr>
      </w:pPr>
      <w:r w:rsidRPr="00EF1F47">
        <w:rPr>
          <w:rFonts w:cs="Arial"/>
          <w:b/>
          <w:bCs/>
          <w:color w:val="1A1A1A"/>
        </w:rPr>
        <w:t>Make Ulster County Your Home for Business</w:t>
      </w:r>
    </w:p>
    <w:p w14:paraId="426348BF" w14:textId="77777777" w:rsidR="006E1381" w:rsidRPr="00EF1F47" w:rsidRDefault="006E1381" w:rsidP="006E1381">
      <w:pPr>
        <w:widowControl w:val="0"/>
        <w:autoSpaceDE w:val="0"/>
        <w:autoSpaceDN w:val="0"/>
        <w:adjustRightInd w:val="0"/>
        <w:rPr>
          <w:rFonts w:cs="Arial"/>
          <w:color w:val="1A1A1A"/>
        </w:rPr>
      </w:pPr>
      <w:r w:rsidRPr="00EF1F47">
        <w:rPr>
          <w:rFonts w:cs="Arial"/>
          <w:b/>
          <w:bCs/>
          <w:color w:val="1A1A1A"/>
        </w:rPr>
        <w:t> </w:t>
      </w:r>
    </w:p>
    <w:p w14:paraId="44B6A590" w14:textId="1B705F07" w:rsidR="006E1381" w:rsidRPr="00EF1F47" w:rsidRDefault="006E1381" w:rsidP="006E1381">
      <w:pPr>
        <w:widowControl w:val="0"/>
        <w:autoSpaceDE w:val="0"/>
        <w:autoSpaceDN w:val="0"/>
        <w:adjustRightInd w:val="0"/>
        <w:rPr>
          <w:rFonts w:cs="Arial"/>
          <w:color w:val="1A1A1A"/>
        </w:rPr>
      </w:pPr>
      <w:r w:rsidRPr="00EF1F47">
        <w:rPr>
          <w:rFonts w:cs="Arial"/>
          <w:b/>
          <w:bCs/>
          <w:color w:val="1A1A1A"/>
          <w:highlight w:val="yellow"/>
        </w:rPr>
        <w:t>Relocating your business to Ulster County? Ready to expand operations – or start a new business? The Ulster County Office of Economic Development provides the expertise and resources you need.</w:t>
      </w:r>
    </w:p>
    <w:p w14:paraId="2DFA5869" w14:textId="77777777" w:rsidR="006E1381" w:rsidRPr="00EF1F47" w:rsidRDefault="006E1381" w:rsidP="006E1381">
      <w:pPr>
        <w:widowControl w:val="0"/>
        <w:autoSpaceDE w:val="0"/>
        <w:autoSpaceDN w:val="0"/>
        <w:adjustRightInd w:val="0"/>
        <w:rPr>
          <w:rFonts w:cs="Arial"/>
          <w:color w:val="1A1A1A"/>
        </w:rPr>
      </w:pPr>
    </w:p>
    <w:p w14:paraId="781E787A" w14:textId="77777777" w:rsidR="00CA1553" w:rsidRPr="00EF1F47" w:rsidRDefault="006E1381" w:rsidP="006E1381">
      <w:pPr>
        <w:rPr>
          <w:rFonts w:cs="Arial"/>
          <w:color w:val="1A1A1A"/>
        </w:rPr>
      </w:pPr>
      <w:hyperlink r:id="rId6" w:history="1">
        <w:r w:rsidRPr="00EF1F47">
          <w:rPr>
            <w:rStyle w:val="Hyperlink"/>
            <w:rFonts w:cs="Arial"/>
          </w:rPr>
          <w:t>https://ulstercountyny.gov/ulsterforbusiness/food-beverage</w:t>
        </w:r>
      </w:hyperlink>
    </w:p>
    <w:p w14:paraId="4400D356" w14:textId="77777777" w:rsidR="006E1381" w:rsidRPr="00EF1F47" w:rsidRDefault="006E1381" w:rsidP="006E1381">
      <w:pPr>
        <w:rPr>
          <w:rFonts w:cs="Arial"/>
          <w:color w:val="1A1A1A"/>
        </w:rPr>
      </w:pPr>
    </w:p>
    <w:p w14:paraId="6EB85D2F" w14:textId="77777777" w:rsidR="002040F5" w:rsidRPr="00EF1F47" w:rsidRDefault="002040F5" w:rsidP="006E1381">
      <w:pPr>
        <w:rPr>
          <w:rFonts w:cs="Arial"/>
          <w:color w:val="1A1A1A"/>
        </w:rPr>
      </w:pPr>
      <w:r w:rsidRPr="00EF1F47">
        <w:rPr>
          <w:rFonts w:cs="Arial"/>
          <w:color w:val="1A1A1A"/>
        </w:rPr>
        <w:t>Grammatical errors – please correct.</w:t>
      </w:r>
    </w:p>
    <w:p w14:paraId="31DBD733" w14:textId="77777777" w:rsidR="002040F5" w:rsidRPr="00EF1F47" w:rsidRDefault="002040F5" w:rsidP="006E1381">
      <w:pPr>
        <w:rPr>
          <w:rFonts w:cs="Arial"/>
          <w:color w:val="1A1A1A"/>
        </w:rPr>
      </w:pPr>
    </w:p>
    <w:p w14:paraId="59DB9492" w14:textId="77777777" w:rsidR="006E1381" w:rsidRPr="00EF1F47" w:rsidRDefault="006E1381" w:rsidP="006E1381">
      <w:pPr>
        <w:rPr>
          <w:rFonts w:cs="OpenSans-Bold"/>
          <w:b/>
          <w:bCs/>
          <w:color w:val="1A1718"/>
        </w:rPr>
      </w:pPr>
      <w:r w:rsidRPr="00EF1F47">
        <w:rPr>
          <w:rFonts w:cs="OpenSans-Bold"/>
          <w:b/>
          <w:bCs/>
          <w:color w:val="1A1718"/>
        </w:rPr>
        <w:t>The Farm Bridge</w:t>
      </w:r>
    </w:p>
    <w:p w14:paraId="57DF8519" w14:textId="77777777" w:rsidR="006E1381" w:rsidRPr="00EF1F47" w:rsidRDefault="006E1381" w:rsidP="006E1381">
      <w:pPr>
        <w:rPr>
          <w:rFonts w:cs="Arial"/>
          <w:color w:val="1A1A1A"/>
        </w:rPr>
      </w:pPr>
    </w:p>
    <w:p w14:paraId="3501E4AD" w14:textId="770FD199" w:rsidR="006E1381" w:rsidRPr="00EF1F47" w:rsidRDefault="006E1381" w:rsidP="006E1381">
      <w:pPr>
        <w:widowControl w:val="0"/>
        <w:autoSpaceDE w:val="0"/>
        <w:autoSpaceDN w:val="0"/>
        <w:adjustRightInd w:val="0"/>
        <w:rPr>
          <w:rFonts w:cs="OpenSans-Regular"/>
          <w:color w:val="1A1718"/>
        </w:rPr>
      </w:pPr>
      <w:r w:rsidRPr="00EF1F47">
        <w:rPr>
          <w:rFonts w:cs="OpenSans-Regular"/>
          <w:color w:val="1A1718"/>
        </w:rPr>
        <w:t xml:space="preserve">In 2006, </w:t>
      </w:r>
      <w:proofErr w:type="spellStart"/>
      <w:r w:rsidRPr="00EF1F47">
        <w:rPr>
          <w:rFonts w:cs="OpenSans-Regular"/>
          <w:color w:val="1A1718"/>
        </w:rPr>
        <w:t>locavore</w:t>
      </w:r>
      <w:proofErr w:type="spellEnd"/>
      <w:r w:rsidRPr="00EF1F47">
        <w:rPr>
          <w:rFonts w:cs="OpenSans-Regular"/>
          <w:color w:val="1A1718"/>
        </w:rPr>
        <w:t xml:space="preserve"> entrepreneur Jim Hyland of New </w:t>
      </w:r>
      <w:proofErr w:type="spellStart"/>
      <w:r w:rsidRPr="00EF1F47">
        <w:rPr>
          <w:rFonts w:cs="OpenSans-Regular"/>
          <w:color w:val="1A1718"/>
        </w:rPr>
        <w:t>Paltz</w:t>
      </w:r>
      <w:proofErr w:type="spellEnd"/>
      <w:r w:rsidRPr="00EF1F47">
        <w:rPr>
          <w:rFonts w:cs="OpenSans-Regular"/>
          <w:color w:val="1A1718"/>
        </w:rPr>
        <w:t xml:space="preserve"> wanted to freeze his own surplus produce from his Community Supported Agriculture (CSA) share so he and his family could enjoy local food during the winter. He was soon inspired to build a business to support local farms and, by 2018, The Farm Bridge </w:t>
      </w:r>
      <w:r w:rsidR="00FE1F45" w:rsidRPr="00EF1F47">
        <w:rPr>
          <w:rFonts w:cs="OpenSans-Regular"/>
          <w:color w:val="1A1718"/>
          <w:highlight w:val="yellow"/>
        </w:rPr>
        <w:t>was established as</w:t>
      </w:r>
      <w:r w:rsidRPr="00EF1F47">
        <w:rPr>
          <w:rFonts w:cs="OpenSans-Regular"/>
          <w:color w:val="1A1718"/>
        </w:rPr>
        <w:t xml:space="preserve"> one of the Hudson Valley’s preeminent co-packers and distributors of fresh food. The Farm Bridge collects produce from local farmers and sells it to a large network of retailers, institutions and restaurants, earning praise from the director of New York City’s Greenmarket program, who called the business “the most significant agricultural development in our region in the past 15 years.” Jim and his staff of approximately 40 people also provide advice, equipment and labor for shelf-stable, value-added products like pickles, roasted vegetables and sauces.</w:t>
      </w:r>
    </w:p>
    <w:p w14:paraId="24AE9D76" w14:textId="6070545E" w:rsidR="006E1381" w:rsidRPr="00EF1F47" w:rsidRDefault="006E1381" w:rsidP="006E1381">
      <w:pPr>
        <w:widowControl w:val="0"/>
        <w:autoSpaceDE w:val="0"/>
        <w:autoSpaceDN w:val="0"/>
        <w:adjustRightInd w:val="0"/>
        <w:rPr>
          <w:rFonts w:cs="OpenSans-Regular"/>
          <w:color w:val="1A1718"/>
        </w:rPr>
      </w:pPr>
      <w:r w:rsidRPr="00EF1F47">
        <w:rPr>
          <w:rFonts w:cs="OpenSans-Regular"/>
          <w:color w:val="1A1718"/>
        </w:rPr>
        <w:t xml:space="preserve">As The Farm Bridge concept gained traction and the operation outgrew its initial 17,000 square foot facility, staff at the Ulster County Office of Economic Development provided necessary supports such as grant assistance and low-interest loans, making sure the growing operation </w:t>
      </w:r>
      <w:r w:rsidRPr="00EF1F47">
        <w:rPr>
          <w:rFonts w:cs="OpenSans-Regular"/>
          <w:color w:val="1A1718"/>
          <w:highlight w:val="yellow"/>
        </w:rPr>
        <w:t>had</w:t>
      </w:r>
      <w:r w:rsidRPr="00EF1F47">
        <w:rPr>
          <w:rFonts w:cs="OpenSans-Regular"/>
          <w:color w:val="1A1718"/>
        </w:rPr>
        <w:t xml:space="preserve"> the capital </w:t>
      </w:r>
      <w:r w:rsidR="00EF1F47" w:rsidRPr="00EF1F47">
        <w:rPr>
          <w:rFonts w:cs="OpenSans-Regular"/>
          <w:color w:val="1A1718"/>
          <w:highlight w:val="yellow"/>
        </w:rPr>
        <w:t>required</w:t>
      </w:r>
      <w:r w:rsidRPr="00EF1F47">
        <w:rPr>
          <w:rFonts w:cs="OpenSans-Regular"/>
          <w:color w:val="1A1718"/>
        </w:rPr>
        <w:t xml:space="preserve"> to succeed.</w:t>
      </w:r>
    </w:p>
    <w:p w14:paraId="59DB7ED3" w14:textId="77777777" w:rsidR="006E1381" w:rsidRPr="00EF1F47" w:rsidRDefault="006E1381" w:rsidP="006E1381">
      <w:pPr>
        <w:rPr>
          <w:rFonts w:cs="OpenSans-Regular"/>
          <w:color w:val="1A1718"/>
        </w:rPr>
      </w:pPr>
      <w:r w:rsidRPr="00EF1F47">
        <w:rPr>
          <w:rFonts w:cs="OpenSans-Regular"/>
          <w:color w:val="1A1718"/>
        </w:rPr>
        <w:t>Today, The Farm Bridge operates from a 30,000 square foot kitchen at Tech City with dedicated processing lines for sauces, pickles, I.Q.F., roasting and handmade products. It has three loading docks and 8,000 square feet of storage space for refrigerated, frozen and dry goods—everything it needs to deliver high-quality local food to its growing customer base.</w:t>
      </w:r>
    </w:p>
    <w:p w14:paraId="42FE28D6" w14:textId="77777777" w:rsidR="00FE1F45" w:rsidRPr="00EF1F47" w:rsidRDefault="00FE1F45" w:rsidP="006E1381">
      <w:pPr>
        <w:rPr>
          <w:rFonts w:cs="OpenSans-Regular"/>
          <w:color w:val="1A1718"/>
        </w:rPr>
      </w:pPr>
    </w:p>
    <w:p w14:paraId="2B717096" w14:textId="77777777" w:rsidR="00FE1F45" w:rsidRPr="00EF1F47" w:rsidRDefault="00FE1F45" w:rsidP="006E1381">
      <w:pPr>
        <w:rPr>
          <w:rFonts w:cs="OpenSans-Regular"/>
          <w:color w:val="1A1718"/>
        </w:rPr>
      </w:pPr>
    </w:p>
    <w:p w14:paraId="39F8F1F9" w14:textId="5EBEEC78" w:rsidR="00FE1F45" w:rsidRPr="00EF1F47" w:rsidRDefault="00FE1F45" w:rsidP="00FE1F45">
      <w:pPr>
        <w:rPr>
          <w:rFonts w:cs="OpenSans-Regular"/>
          <w:color w:val="1A1718"/>
        </w:rPr>
      </w:pPr>
      <w:hyperlink r:id="rId7" w:history="1">
        <w:r w:rsidRPr="00EF1F47">
          <w:rPr>
            <w:rStyle w:val="Hyperlink"/>
            <w:rFonts w:cs="OpenSans-Regular"/>
          </w:rPr>
          <w:t>https://ulstercountyny.gov/ulsterforbusiness/find-a-site</w:t>
        </w:r>
      </w:hyperlink>
    </w:p>
    <w:p w14:paraId="5AD76990" w14:textId="77777777" w:rsidR="00FE1F45" w:rsidRPr="00EF1F47" w:rsidRDefault="00FE1F45" w:rsidP="00FE1F45">
      <w:pPr>
        <w:rPr>
          <w:rFonts w:cs="OpenSans-Regular"/>
          <w:color w:val="1A1718"/>
        </w:rPr>
      </w:pPr>
    </w:p>
    <w:p w14:paraId="4491FFE9" w14:textId="77777777" w:rsidR="00FE1F45" w:rsidRPr="00EF1F47" w:rsidRDefault="00FE1F45" w:rsidP="00FE1F45">
      <w:pPr>
        <w:widowControl w:val="0"/>
        <w:autoSpaceDE w:val="0"/>
        <w:autoSpaceDN w:val="0"/>
        <w:adjustRightInd w:val="0"/>
        <w:rPr>
          <w:rFonts w:cs="OpenSans-Regular"/>
          <w:color w:val="1A1718"/>
        </w:rPr>
      </w:pPr>
      <w:r w:rsidRPr="00EF1F47">
        <w:rPr>
          <w:rFonts w:cs="OpenSans-Regular"/>
          <w:color w:val="1A1718"/>
        </w:rPr>
        <w:t>The Ulster County Office of Economic Development maintains a database of properties and buildings suited to all business needs. Our staff works with businesses from throughout the United States and abroad to establish their new base of operations in Ulster County.</w:t>
      </w:r>
    </w:p>
    <w:p w14:paraId="30137259" w14:textId="77777777" w:rsidR="00FE1F45" w:rsidRPr="00EF1F47" w:rsidRDefault="00FE1F45" w:rsidP="00FE1F45">
      <w:pPr>
        <w:widowControl w:val="0"/>
        <w:autoSpaceDE w:val="0"/>
        <w:autoSpaceDN w:val="0"/>
        <w:adjustRightInd w:val="0"/>
        <w:rPr>
          <w:rFonts w:cs="OpenSans-Regular"/>
          <w:color w:val="1A1718"/>
        </w:rPr>
      </w:pPr>
      <w:r w:rsidRPr="00EF1F47">
        <w:rPr>
          <w:rFonts w:cs="OpenSans-Regular"/>
          <w:color w:val="1A1718"/>
        </w:rPr>
        <w:lastRenderedPageBreak/>
        <w:t>Whether your company is in tech, commerce, food production, media or manufacturing, we will work with you to find and secure shovel-ready sites with the amenities you need to thrive. Sites like Tech City in the Town of Ulster offer thousands of square feet of indoor space, many with industrial-grade utilities.</w:t>
      </w:r>
    </w:p>
    <w:p w14:paraId="75169EF7" w14:textId="50156BE3" w:rsidR="00FE1F45" w:rsidRPr="00EF1F47" w:rsidRDefault="00FE1F45" w:rsidP="00FE1F45">
      <w:pPr>
        <w:widowControl w:val="0"/>
        <w:autoSpaceDE w:val="0"/>
        <w:autoSpaceDN w:val="0"/>
        <w:adjustRightInd w:val="0"/>
        <w:rPr>
          <w:rFonts w:cs="OpenSans-Regular"/>
          <w:color w:val="1A1718"/>
        </w:rPr>
      </w:pPr>
      <w:r w:rsidRPr="00EF1F47">
        <w:rPr>
          <w:rFonts w:cs="OpenSans-Regular"/>
          <w:color w:val="1A1718"/>
        </w:rPr>
        <w:t xml:space="preserve">The Ulster County </w:t>
      </w:r>
      <w:r w:rsidRPr="00EF1F47">
        <w:rPr>
          <w:rFonts w:cs="OpenSans-Regular"/>
          <w:color w:val="1A1718"/>
          <w:highlight w:val="yellow"/>
        </w:rPr>
        <w:t>Office</w:t>
      </w:r>
      <w:r w:rsidRPr="00EF1F47">
        <w:rPr>
          <w:rFonts w:cs="OpenSans-Regular"/>
          <w:color w:val="1A1718"/>
        </w:rPr>
        <w:t xml:space="preserve"> of Economic </w:t>
      </w:r>
      <w:r w:rsidRPr="00EF1F47">
        <w:rPr>
          <w:rFonts w:cs="OpenSans-Regular"/>
          <w:color w:val="1A1718"/>
          <w:highlight w:val="yellow"/>
        </w:rPr>
        <w:t>Development offers</w:t>
      </w:r>
      <w:r w:rsidRPr="00EF1F47">
        <w:rPr>
          <w:rFonts w:cs="OpenSans-Regular"/>
          <w:color w:val="1A1718"/>
        </w:rPr>
        <w:t xml:space="preserve"> business consultation on business transition plans, and can help navigate the approval processes to avoid unnecessary delays. </w:t>
      </w:r>
    </w:p>
    <w:p w14:paraId="790033BB" w14:textId="7FDD5360" w:rsidR="00FE1F45" w:rsidRPr="00EF1F47" w:rsidRDefault="00FE1F45" w:rsidP="00FE1F45">
      <w:pPr>
        <w:rPr>
          <w:rFonts w:cs="OpenSans-Regular"/>
          <w:color w:val="1A1718"/>
        </w:rPr>
      </w:pPr>
      <w:r w:rsidRPr="00EF1F47">
        <w:rPr>
          <w:rFonts w:cs="OpenSans-Regular"/>
          <w:color w:val="1A1718"/>
        </w:rPr>
        <w:t>Expanding or relocating your business can be difficult, but it is much easier with the support of our staff: We make introductions to contractors, business specialists and other professionals to smooth the transition.</w:t>
      </w:r>
    </w:p>
    <w:p w14:paraId="76E5DF5E" w14:textId="77777777" w:rsidR="00FE1F45" w:rsidRPr="00EF1F47" w:rsidRDefault="00FE1F45" w:rsidP="00FE1F45">
      <w:pPr>
        <w:rPr>
          <w:rFonts w:cs="OpenSans-Regular"/>
          <w:color w:val="1A1718"/>
        </w:rPr>
      </w:pPr>
    </w:p>
    <w:p w14:paraId="6BB6FF46" w14:textId="517E82DD" w:rsidR="00FE1F45" w:rsidRPr="00EF1F47" w:rsidRDefault="00FE1F45" w:rsidP="00FE1F45">
      <w:hyperlink r:id="rId8" w:history="1">
        <w:r w:rsidRPr="00EF1F47">
          <w:rPr>
            <w:rStyle w:val="Hyperlink"/>
          </w:rPr>
          <w:t>https://ulstercountyny.gov/ulsterforbusiness/meet-staffing-needs</w:t>
        </w:r>
      </w:hyperlink>
    </w:p>
    <w:p w14:paraId="0C494D8F" w14:textId="77777777" w:rsidR="00FE1F45" w:rsidRPr="00EF1F47" w:rsidRDefault="00FE1F45" w:rsidP="00FE1F45"/>
    <w:p w14:paraId="7D6F35B8" w14:textId="1736FFB4" w:rsidR="00FE1F45" w:rsidRPr="00EF1F47" w:rsidRDefault="00FE1F45" w:rsidP="00FE1F45">
      <w:pPr>
        <w:rPr>
          <w:rFonts w:cs="OpenSans-Regular"/>
          <w:color w:val="1A1718"/>
        </w:rPr>
      </w:pPr>
      <w:r w:rsidRPr="00EF1F47">
        <w:rPr>
          <w:rFonts w:cs="OpenSans-Regular"/>
          <w:color w:val="1A1718"/>
          <w:highlight w:val="yellow"/>
        </w:rPr>
        <w:t>The</w:t>
      </w:r>
      <w:r w:rsidRPr="00EF1F47">
        <w:rPr>
          <w:rFonts w:cs="OpenSans-Regular"/>
          <w:color w:val="1A1718"/>
        </w:rPr>
        <w:t xml:space="preserve"> Ulster County Office of Economic Development has a network of workforce partners, including the Ulster County Office of Employment &amp; Training, local high schools, P-Tech, B.O.C.E.S., S.U.N.Y. Ulster and S.U.N.Y. New </w:t>
      </w:r>
      <w:proofErr w:type="spellStart"/>
      <w:r w:rsidRPr="00EF1F47">
        <w:rPr>
          <w:rFonts w:cs="OpenSans-Regular"/>
          <w:color w:val="1A1718"/>
        </w:rPr>
        <w:t>Paltz</w:t>
      </w:r>
      <w:proofErr w:type="spellEnd"/>
      <w:r w:rsidRPr="00EF1F47">
        <w:rPr>
          <w:rFonts w:cs="OpenSans-Regular"/>
          <w:color w:val="1A1718"/>
        </w:rPr>
        <w:t>. These learning organizations frequently collaborate and tailor training programs for local businesses. From accountants and engineers to truck drivers and bakers, our staff helps local businesses find the right person for the job.</w:t>
      </w:r>
    </w:p>
    <w:p w14:paraId="43993178" w14:textId="77777777" w:rsidR="002B7ABF" w:rsidRPr="00EF1F47" w:rsidRDefault="002B7ABF" w:rsidP="00FE1F45">
      <w:pPr>
        <w:rPr>
          <w:rFonts w:cs="OpenSans-Regular"/>
          <w:color w:val="1A1718"/>
        </w:rPr>
      </w:pPr>
    </w:p>
    <w:p w14:paraId="670BA008" w14:textId="421251B7" w:rsidR="002B7ABF" w:rsidRPr="00EF1F47" w:rsidRDefault="002B7ABF" w:rsidP="00FE1F45">
      <w:pPr>
        <w:rPr>
          <w:rFonts w:cs="OpenSans-Regular"/>
          <w:color w:val="1A1718"/>
        </w:rPr>
      </w:pPr>
      <w:hyperlink r:id="rId9" w:history="1">
        <w:r w:rsidRPr="00EF1F47">
          <w:rPr>
            <w:rStyle w:val="Hyperlink"/>
            <w:rFonts w:cs="OpenSans-Regular"/>
          </w:rPr>
          <w:t>https://ulstercountyny.gov/ulsterforbusiness/business-coaching</w:t>
        </w:r>
      </w:hyperlink>
    </w:p>
    <w:p w14:paraId="18471C67" w14:textId="77777777" w:rsidR="002B7ABF" w:rsidRPr="00EF1F47" w:rsidRDefault="002B7ABF" w:rsidP="00FE1F45">
      <w:pPr>
        <w:rPr>
          <w:rFonts w:cs="OpenSans-Regular"/>
          <w:color w:val="1A1718"/>
        </w:rPr>
      </w:pPr>
    </w:p>
    <w:p w14:paraId="53D5B2B8" w14:textId="50618EBC" w:rsidR="002B7ABF" w:rsidRPr="00EF1F47" w:rsidRDefault="002B7ABF" w:rsidP="00FE1F45">
      <w:pPr>
        <w:rPr>
          <w:rFonts w:cs="OpenSans-Regular"/>
          <w:color w:val="1A1718"/>
        </w:rPr>
      </w:pPr>
      <w:r w:rsidRPr="00EF1F47">
        <w:rPr>
          <w:rFonts w:cs="OpenSans-Regular"/>
          <w:color w:val="1A1718"/>
        </w:rPr>
        <w:t>Please insert links for these</w:t>
      </w:r>
      <w:r w:rsidR="00EF1F47">
        <w:rPr>
          <w:rFonts w:cs="OpenSans-Regular"/>
          <w:color w:val="1A1718"/>
        </w:rPr>
        <w:t xml:space="preserve"> in the second paragraph</w:t>
      </w:r>
      <w:r w:rsidRPr="00EF1F47">
        <w:rPr>
          <w:rFonts w:cs="OpenSans-Regular"/>
          <w:color w:val="1A1718"/>
        </w:rPr>
        <w:t>:</w:t>
      </w:r>
    </w:p>
    <w:p w14:paraId="4836237F" w14:textId="77777777" w:rsidR="002B7ABF" w:rsidRPr="00EF1F47" w:rsidRDefault="002B7ABF" w:rsidP="00FE1F45">
      <w:pPr>
        <w:rPr>
          <w:rFonts w:cs="OpenSans-Regular"/>
          <w:color w:val="1A1718"/>
        </w:rPr>
      </w:pPr>
    </w:p>
    <w:p w14:paraId="44075222" w14:textId="018F23FA" w:rsidR="002B7ABF" w:rsidRPr="00EF1F47" w:rsidRDefault="002B7ABF" w:rsidP="00FE1F45">
      <w:pPr>
        <w:rPr>
          <w:rFonts w:cs="OpenSans-Regular"/>
          <w:color w:val="1A1718"/>
        </w:rPr>
      </w:pPr>
      <w:hyperlink r:id="rId10" w:history="1">
        <w:commentRangeStart w:id="0"/>
        <w:r w:rsidRPr="00EF1F47">
          <w:rPr>
            <w:rStyle w:val="Hyperlink"/>
            <w:rFonts w:cs="OpenSans-Regular"/>
          </w:rPr>
          <w:t>Mid-Hudson Small Business Development Center</w:t>
        </w:r>
      </w:hyperlink>
      <w:r w:rsidRPr="00EF1F47">
        <w:rPr>
          <w:rFonts w:cs="OpenSans-Regular"/>
          <w:color w:val="1A1718"/>
        </w:rPr>
        <w:t xml:space="preserve">, </w:t>
      </w:r>
      <w:hyperlink r:id="rId11" w:history="1">
        <w:r w:rsidRPr="00EF1F47">
          <w:rPr>
            <w:rStyle w:val="Hyperlink"/>
            <w:rFonts w:cs="OpenSans-Regular"/>
          </w:rPr>
          <w:t>S.C.O.R.E.</w:t>
        </w:r>
      </w:hyperlink>
      <w:r w:rsidRPr="00EF1F47">
        <w:rPr>
          <w:rFonts w:cs="OpenSans-Regular"/>
          <w:color w:val="1A1718"/>
        </w:rPr>
        <w:t xml:space="preserve">, </w:t>
      </w:r>
      <w:hyperlink r:id="rId12" w:history="1">
        <w:r w:rsidRPr="00EF1F47">
          <w:rPr>
            <w:rStyle w:val="Hyperlink"/>
            <w:rFonts w:cs="OpenSans-Regular"/>
          </w:rPr>
          <w:t xml:space="preserve">Hudson Valley </w:t>
        </w:r>
        <w:proofErr w:type="spellStart"/>
        <w:r w:rsidRPr="00EF1F47">
          <w:rPr>
            <w:rStyle w:val="Hyperlink"/>
            <w:rFonts w:cs="OpenSans-Regular"/>
          </w:rPr>
          <w:t>AgriBusiness</w:t>
        </w:r>
        <w:proofErr w:type="spellEnd"/>
        <w:r w:rsidRPr="00EF1F47">
          <w:rPr>
            <w:rStyle w:val="Hyperlink"/>
            <w:rFonts w:cs="OpenSans-Regular"/>
          </w:rPr>
          <w:t xml:space="preserve"> Development Corporation (H.V.A.D.C.</w:t>
        </w:r>
        <w:commentRangeEnd w:id="0"/>
        <w:r w:rsidRPr="00EF1F47">
          <w:rPr>
            <w:rStyle w:val="Hyperlink"/>
          </w:rPr>
          <w:commentReference w:id="0"/>
        </w:r>
        <w:r w:rsidRPr="00EF1F47">
          <w:rPr>
            <w:rStyle w:val="Hyperlink"/>
            <w:rFonts w:cs="OpenSans-Regular"/>
          </w:rPr>
          <w:t>)</w:t>
        </w:r>
      </w:hyperlink>
    </w:p>
    <w:p w14:paraId="32353D69" w14:textId="77777777" w:rsidR="002B7ABF" w:rsidRPr="00EF1F47" w:rsidRDefault="002B7ABF" w:rsidP="00FE1F45">
      <w:pPr>
        <w:rPr>
          <w:rFonts w:cs="OpenSans-Regular"/>
          <w:color w:val="1A1718"/>
        </w:rPr>
      </w:pPr>
    </w:p>
    <w:p w14:paraId="6EFBC18E" w14:textId="77777777" w:rsidR="002B7ABF" w:rsidRPr="00EF1F47" w:rsidRDefault="002B7ABF" w:rsidP="002B7ABF">
      <w:hyperlink r:id="rId14" w:history="1">
        <w:r w:rsidRPr="00EF1F47">
          <w:rPr>
            <w:rStyle w:val="Hyperlink"/>
          </w:rPr>
          <w:t>http://ulstercountyny.gov/ulsterforbusiness/events</w:t>
        </w:r>
      </w:hyperlink>
    </w:p>
    <w:p w14:paraId="4B3D4817" w14:textId="77777777" w:rsidR="002B7ABF" w:rsidRPr="00EF1F47" w:rsidRDefault="002B7ABF" w:rsidP="002B7ABF">
      <w:pPr>
        <w:widowControl w:val="0"/>
        <w:autoSpaceDE w:val="0"/>
        <w:autoSpaceDN w:val="0"/>
        <w:adjustRightInd w:val="0"/>
        <w:rPr>
          <w:rFonts w:cs="OpenSans-Bold"/>
          <w:b/>
          <w:bCs/>
        </w:rPr>
      </w:pPr>
      <w:r w:rsidRPr="00EF1F47">
        <w:rPr>
          <w:rFonts w:cs="OpenSans-Bold"/>
          <w:b/>
          <w:bCs/>
        </w:rPr>
        <w:t>Upcoming Events</w:t>
      </w:r>
    </w:p>
    <w:p w14:paraId="09037C97" w14:textId="77777777" w:rsidR="002B7ABF" w:rsidRPr="00EF1F47" w:rsidRDefault="002B7ABF" w:rsidP="002B7ABF">
      <w:pPr>
        <w:rPr>
          <w:rFonts w:cs="OpenSans-Bold"/>
          <w:b/>
          <w:bCs/>
        </w:rPr>
      </w:pPr>
      <w:proofErr w:type="gramStart"/>
      <w:r w:rsidRPr="00EF1F47">
        <w:rPr>
          <w:rFonts w:cs="OpenSans-Bold"/>
          <w:b/>
          <w:bCs/>
        </w:rPr>
        <w:t>Featured events for current and prospective business owners.</w:t>
      </w:r>
      <w:proofErr w:type="gramEnd"/>
    </w:p>
    <w:p w14:paraId="65CF6559" w14:textId="77777777" w:rsidR="002B7ABF" w:rsidRPr="00EF1F47" w:rsidRDefault="002B7ABF" w:rsidP="002B7ABF"/>
    <w:p w14:paraId="3D783583" w14:textId="6868E6EF" w:rsidR="00EF1F47" w:rsidRPr="00EF1F47" w:rsidRDefault="00EF1F47" w:rsidP="002B7ABF">
      <w:r w:rsidRPr="00EF1F47">
        <w:t>This text didn’t get entered at the top of the page above Upcoming Events and Past Events:</w:t>
      </w:r>
    </w:p>
    <w:p w14:paraId="7411C2BE" w14:textId="77777777" w:rsidR="00EF1F47" w:rsidRPr="00EF1F47" w:rsidRDefault="00EF1F47" w:rsidP="002B7ABF"/>
    <w:p w14:paraId="607005E2" w14:textId="77777777" w:rsidR="002B7ABF" w:rsidRPr="00EF1F47" w:rsidRDefault="002B7ABF" w:rsidP="002B7ABF">
      <w:pPr>
        <w:widowControl w:val="0"/>
        <w:autoSpaceDE w:val="0"/>
        <w:autoSpaceDN w:val="0"/>
        <w:adjustRightInd w:val="0"/>
        <w:rPr>
          <w:rFonts w:cs="Helvetica"/>
          <w:color w:val="1A1718"/>
        </w:rPr>
      </w:pPr>
      <w:r w:rsidRPr="00EF1F47">
        <w:rPr>
          <w:rFonts w:cs="Helvetica"/>
          <w:color w:val="1A1718"/>
          <w:highlight w:val="yellow"/>
        </w:rPr>
        <w:t>Ulster County hosts and features a variety of events to help businesses succeed. From grant writing workshops and meet-and-greets to food and craft beverage showcases and tours of new manufacturing facilities, Ulster County offers frequent opportunities to network and learn valuable skills.</w:t>
      </w:r>
    </w:p>
    <w:p w14:paraId="179B3657" w14:textId="77777777" w:rsidR="00EF1F47" w:rsidRPr="00EF1F47" w:rsidRDefault="00EF1F47" w:rsidP="00FE1F45">
      <w:bookmarkStart w:id="1" w:name="_GoBack"/>
      <w:bookmarkEnd w:id="1"/>
    </w:p>
    <w:p w14:paraId="38805A08" w14:textId="030D27C4" w:rsidR="00EF1F47" w:rsidRPr="00EF1F47" w:rsidRDefault="00EF1F47" w:rsidP="00FE1F45">
      <w:hyperlink r:id="rId15" w:history="1">
        <w:r w:rsidRPr="00EF1F47">
          <w:rPr>
            <w:rStyle w:val="Hyperlink"/>
          </w:rPr>
          <w:t>https://ulstercountyny.gov/ulsterforbusiness/cities</w:t>
        </w:r>
      </w:hyperlink>
    </w:p>
    <w:p w14:paraId="086B49B3" w14:textId="77777777" w:rsidR="00EF1F47" w:rsidRPr="00EF1F47" w:rsidRDefault="00EF1F47" w:rsidP="00EF1F47">
      <w:pPr>
        <w:widowControl w:val="0"/>
        <w:autoSpaceDE w:val="0"/>
        <w:autoSpaceDN w:val="0"/>
        <w:adjustRightInd w:val="0"/>
        <w:rPr>
          <w:rFonts w:cs="OpenSans-Regular"/>
          <w:color w:val="0D6CC0"/>
        </w:rPr>
      </w:pPr>
      <w:r w:rsidRPr="00EF1F47">
        <w:rPr>
          <w:rFonts w:cs="OpenSans-Regular"/>
          <w:color w:val="0D6CC0"/>
        </w:rPr>
        <w:t xml:space="preserve">The </w:t>
      </w:r>
      <w:proofErr w:type="spellStart"/>
      <w:r w:rsidRPr="00EF1F47">
        <w:rPr>
          <w:rFonts w:cs="OpenSans-Regular"/>
          <w:color w:val="0D6CC0"/>
        </w:rPr>
        <w:t>Shawangunks</w:t>
      </w:r>
      <w:proofErr w:type="spellEnd"/>
    </w:p>
    <w:p w14:paraId="16F7159F" w14:textId="77777777" w:rsidR="00EF1F47" w:rsidRPr="00EF1F47" w:rsidRDefault="00EF1F47" w:rsidP="00EF1F47">
      <w:pPr>
        <w:widowControl w:val="0"/>
        <w:autoSpaceDE w:val="0"/>
        <w:autoSpaceDN w:val="0"/>
        <w:adjustRightInd w:val="0"/>
        <w:rPr>
          <w:rFonts w:cs="OpenSans-Regular"/>
          <w:color w:val="1A1718"/>
        </w:rPr>
      </w:pPr>
      <w:r w:rsidRPr="00EF1F47">
        <w:rPr>
          <w:rFonts w:cs="OpenSans-Bold"/>
          <w:b/>
          <w:bCs/>
          <w:color w:val="1A1718"/>
        </w:rPr>
        <w:t xml:space="preserve">New </w:t>
      </w:r>
      <w:proofErr w:type="spellStart"/>
      <w:r w:rsidRPr="00EF1F47">
        <w:rPr>
          <w:rFonts w:cs="OpenSans-Bold"/>
          <w:b/>
          <w:bCs/>
          <w:color w:val="1A1718"/>
        </w:rPr>
        <w:t>Paltz</w:t>
      </w:r>
      <w:proofErr w:type="spellEnd"/>
      <w:r w:rsidRPr="00EF1F47">
        <w:rPr>
          <w:rFonts w:cs="OpenSans-Bold"/>
          <w:b/>
          <w:bCs/>
          <w:color w:val="1A1718"/>
        </w:rPr>
        <w:t>, Gardiner, Rosendale</w:t>
      </w:r>
    </w:p>
    <w:p w14:paraId="17FA082D" w14:textId="4D1FB6CD" w:rsidR="00EF1F47" w:rsidRPr="00EF1F47" w:rsidRDefault="00EF1F47" w:rsidP="00EF1F47">
      <w:r w:rsidRPr="00EF1F47">
        <w:rPr>
          <w:rFonts w:cs="OpenSans-Regular"/>
          <w:color w:val="1A1718"/>
          <w:highlight w:val="yellow"/>
        </w:rPr>
        <w:t>The</w:t>
      </w:r>
      <w:r w:rsidRPr="00EF1F47">
        <w:rPr>
          <w:rFonts w:cs="OpenSans-Regular"/>
          <w:color w:val="1A1718"/>
        </w:rPr>
        <w:t xml:space="preserve"> breathtaking </w:t>
      </w:r>
      <w:proofErr w:type="spellStart"/>
      <w:r w:rsidRPr="00EF1F47">
        <w:rPr>
          <w:rFonts w:cs="OpenSans-Regular"/>
          <w:color w:val="1A1718"/>
        </w:rPr>
        <w:t>Shawangunk</w:t>
      </w:r>
      <w:proofErr w:type="spellEnd"/>
      <w:r w:rsidRPr="00EF1F47">
        <w:rPr>
          <w:rFonts w:cs="OpenSans-Regular"/>
          <w:color w:val="1A1718"/>
        </w:rPr>
        <w:t xml:space="preserve"> Ridge has given</w:t>
      </w:r>
      <w:r w:rsidRPr="00EF1F47">
        <w:rPr>
          <w:rFonts w:cs="OpenSans-Regular"/>
          <w:color w:val="1A1718"/>
        </w:rPr>
        <w:t>…</w:t>
      </w:r>
    </w:p>
    <w:sectPr w:rsidR="00EF1F47" w:rsidRPr="00EF1F47" w:rsidSect="005D425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ebra Bresnan" w:date="2018-08-01T14:50:00Z" w:initials="DB">
    <w:p w14:paraId="0873A884" w14:textId="77777777" w:rsidR="002B7ABF" w:rsidRDefault="002B7ABF" w:rsidP="002B7ABF">
      <w:pPr>
        <w:pStyle w:val="CommentText"/>
      </w:pPr>
      <w:r>
        <w:rPr>
          <w:rStyle w:val="CommentReference"/>
        </w:rPr>
        <w:annotationRef/>
      </w:r>
      <w:r>
        <w:t>INSERT CLOSED LINKS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OpenSans-Bold">
    <w:altName w:val="Cambria"/>
    <w:panose1 w:val="00000000000000000000"/>
    <w:charset w:val="00"/>
    <w:family w:val="auto"/>
    <w:notTrueType/>
    <w:pitch w:val="default"/>
    <w:sig w:usb0="00000003" w:usb1="00000000" w:usb2="00000000" w:usb3="00000000" w:csb0="00000001" w:csb1="00000000"/>
  </w:font>
  <w:font w:name="OpenSans-Regular">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81"/>
    <w:rsid w:val="002040F5"/>
    <w:rsid w:val="002B7ABF"/>
    <w:rsid w:val="005D4255"/>
    <w:rsid w:val="006E1381"/>
    <w:rsid w:val="00CA1553"/>
    <w:rsid w:val="00EF1F47"/>
    <w:rsid w:val="00FE1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8758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381"/>
    <w:rPr>
      <w:color w:val="0000FF" w:themeColor="hyperlink"/>
      <w:u w:val="single"/>
    </w:rPr>
  </w:style>
  <w:style w:type="character" w:styleId="CommentReference">
    <w:name w:val="annotation reference"/>
    <w:basedOn w:val="DefaultParagraphFont"/>
    <w:uiPriority w:val="99"/>
    <w:semiHidden/>
    <w:unhideWhenUsed/>
    <w:rsid w:val="002B7ABF"/>
    <w:rPr>
      <w:sz w:val="18"/>
      <w:szCs w:val="18"/>
    </w:rPr>
  </w:style>
  <w:style w:type="paragraph" w:styleId="CommentText">
    <w:name w:val="annotation text"/>
    <w:basedOn w:val="Normal"/>
    <w:link w:val="CommentTextChar"/>
    <w:uiPriority w:val="99"/>
    <w:semiHidden/>
    <w:unhideWhenUsed/>
    <w:rsid w:val="002B7ABF"/>
  </w:style>
  <w:style w:type="character" w:customStyle="1" w:styleId="CommentTextChar">
    <w:name w:val="Comment Text Char"/>
    <w:basedOn w:val="DefaultParagraphFont"/>
    <w:link w:val="CommentText"/>
    <w:uiPriority w:val="99"/>
    <w:semiHidden/>
    <w:rsid w:val="002B7ABF"/>
  </w:style>
  <w:style w:type="paragraph" w:styleId="BalloonText">
    <w:name w:val="Balloon Text"/>
    <w:basedOn w:val="Normal"/>
    <w:link w:val="BalloonTextChar"/>
    <w:uiPriority w:val="99"/>
    <w:semiHidden/>
    <w:unhideWhenUsed/>
    <w:rsid w:val="002B7A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AB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381"/>
    <w:rPr>
      <w:color w:val="0000FF" w:themeColor="hyperlink"/>
      <w:u w:val="single"/>
    </w:rPr>
  </w:style>
  <w:style w:type="character" w:styleId="CommentReference">
    <w:name w:val="annotation reference"/>
    <w:basedOn w:val="DefaultParagraphFont"/>
    <w:uiPriority w:val="99"/>
    <w:semiHidden/>
    <w:unhideWhenUsed/>
    <w:rsid w:val="002B7ABF"/>
    <w:rPr>
      <w:sz w:val="18"/>
      <w:szCs w:val="18"/>
    </w:rPr>
  </w:style>
  <w:style w:type="paragraph" w:styleId="CommentText">
    <w:name w:val="annotation text"/>
    <w:basedOn w:val="Normal"/>
    <w:link w:val="CommentTextChar"/>
    <w:uiPriority w:val="99"/>
    <w:semiHidden/>
    <w:unhideWhenUsed/>
    <w:rsid w:val="002B7ABF"/>
  </w:style>
  <w:style w:type="character" w:customStyle="1" w:styleId="CommentTextChar">
    <w:name w:val="Comment Text Char"/>
    <w:basedOn w:val="DefaultParagraphFont"/>
    <w:link w:val="CommentText"/>
    <w:uiPriority w:val="99"/>
    <w:semiHidden/>
    <w:rsid w:val="002B7ABF"/>
  </w:style>
  <w:style w:type="paragraph" w:styleId="BalloonText">
    <w:name w:val="Balloon Text"/>
    <w:basedOn w:val="Normal"/>
    <w:link w:val="BalloonTextChar"/>
    <w:uiPriority w:val="99"/>
    <w:semiHidden/>
    <w:unhideWhenUsed/>
    <w:rsid w:val="002B7A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AB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8" Type="http://schemas.openxmlformats.org/officeDocument/2006/relationships/hyperlink" Target="https://ulstercountyny.gov/ulsterforbusiness/meet-staffing-needs" TargetMode="External"/><Relationship Id="rId18"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https://www.hvadc.org" TargetMode="External"/><Relationship Id="rId17" Type="http://schemas.openxmlformats.org/officeDocument/2006/relationships/theme" Target="theme/theme1.xml"/><Relationship Id="rId7" Type="http://schemas.openxmlformats.org/officeDocument/2006/relationships/hyperlink" Target="https://ulstercountyny.gov/ulsterforbusiness/find-a-site" TargetMode="External"/><Relationship Id="rId16" Type="http://schemas.openxmlformats.org/officeDocument/2006/relationships/fontTable" Target="fontTable.xml"/><Relationship Id="rId2" Type="http://schemas.microsoft.com/office/2007/relationships/stylesWithEffects" Target="stylesWithEffects.xml"/><Relationship Id="rId20" Type="http://schemas.openxmlformats.org/officeDocument/2006/relationships/customXml" Target="../customXml/item3.xml"/><Relationship Id="rId11" Type="http://schemas.openxmlformats.org/officeDocument/2006/relationships/hyperlink" Target="https://www.score.org" TargetMode="External"/><Relationship Id="rId1" Type="http://schemas.openxmlformats.org/officeDocument/2006/relationships/styles" Target="styles.xml"/><Relationship Id="rId6" Type="http://schemas.openxmlformats.org/officeDocument/2006/relationships/hyperlink" Target="https://ulstercountyny.gov/ulsterforbusiness/food-beverage" TargetMode="External"/><Relationship Id="rId15" Type="http://schemas.openxmlformats.org/officeDocument/2006/relationships/hyperlink" Target="https://ulstercountyny.gov/ulsterforbusiness/cities" TargetMode="External"/><Relationship Id="rId5" Type="http://schemas.openxmlformats.org/officeDocument/2006/relationships/hyperlink" Target="http://ulstercountyny.gov/ulsterforbusiness" TargetMode="External"/><Relationship Id="rId10" Type="http://schemas.openxmlformats.org/officeDocument/2006/relationships/hyperlink" Target="http://www.nyssbdc.org/centers/centers.aspx?centid=94" TargetMode="External"/><Relationship Id="rId19" Type="http://schemas.openxmlformats.org/officeDocument/2006/relationships/customXml" Target="../customXml/item2.xml"/><Relationship Id="rId14" Type="http://schemas.openxmlformats.org/officeDocument/2006/relationships/hyperlink" Target="http://ulstercountyny.gov/ulsterforbusiness/events" TargetMode="External"/><Relationship Id="rId4" Type="http://schemas.openxmlformats.org/officeDocument/2006/relationships/webSettings" Target="webSettings.xml"/><Relationship Id="rId9" Type="http://schemas.openxmlformats.org/officeDocument/2006/relationships/hyperlink" Target="https://ulstercountyny.gov/ulsterforbusiness/business-co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CE6A0-028A-4B5B-9525-D9109B638047}"/>
</file>

<file path=customXml/itemProps2.xml><?xml version="1.0" encoding="utf-8"?>
<ds:datastoreItem xmlns:ds="http://schemas.openxmlformats.org/officeDocument/2006/customXml" ds:itemID="{286F2A09-6010-4810-8E3B-5A6638B93174}"/>
</file>

<file path=customXml/itemProps3.xml><?xml version="1.0" encoding="utf-8"?>
<ds:datastoreItem xmlns:ds="http://schemas.openxmlformats.org/officeDocument/2006/customXml" ds:itemID="{F1BFF992-7A4E-4BC9-A8BC-7D465E03CCF0}"/>
</file>

<file path=docProps/app.xml><?xml version="1.0" encoding="utf-8"?>
<Properties xmlns="http://schemas.openxmlformats.org/officeDocument/2006/extended-properties" xmlns:vt="http://schemas.openxmlformats.org/officeDocument/2006/docPropsVTypes">
  <Template>Normal.dotm</Template>
  <TotalTime>12</TotalTime>
  <Pages>2</Pages>
  <Words>766</Words>
  <Characters>4371</Characters>
  <Application>Microsoft Macintosh Word</Application>
  <DocSecurity>0</DocSecurity>
  <Lines>36</Lines>
  <Paragraphs>10</Paragraphs>
  <ScaleCrop>false</ScaleCrop>
  <Company>ProFiles: All The Write Stuff</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Bresnan</dc:creator>
  <cp:keywords/>
  <dc:description/>
  <cp:lastModifiedBy>Debra Bresnan</cp:lastModifiedBy>
  <cp:revision>4</cp:revision>
  <dcterms:created xsi:type="dcterms:W3CDTF">2018-08-01T18:30:00Z</dcterms:created>
  <dcterms:modified xsi:type="dcterms:W3CDTF">2018-08-01T19:07:00Z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